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 w:ascii="Calibri" w:hAnsi="Calibri" w:eastAsia="SimSun" w:cs="Times New Roman"/>
          <w:b/>
          <w:bCs/>
          <w:kern w:val="0"/>
          <w:sz w:val="20"/>
          <w:szCs w:val="20"/>
          <w:u w:val="single"/>
          <w:lang w:val="en-IN" w:eastAsia="zh-CN" w:bidi="ar-SA"/>
        </w:rPr>
        <w:t xml:space="preserve">Week </w:t>
      </w:r>
      <w:r>
        <w:rPr>
          <w:rFonts w:hint="default" w:cs="Times New Roman"/>
          <w:b/>
          <w:bCs/>
          <w:kern w:val="0"/>
          <w:sz w:val="20"/>
          <w:szCs w:val="20"/>
          <w:u w:val="single"/>
          <w:lang w:val="en-IN" w:eastAsia="zh-CN" w:bidi="ar-SA"/>
        </w:rPr>
        <w:t>2</w:t>
      </w:r>
      <w:r>
        <w:rPr>
          <w:rFonts w:hint="default" w:ascii="Calibri" w:hAnsi="Calibri" w:eastAsia="SimSun" w:cs="Times New Roman"/>
          <w:b/>
          <w:bCs/>
          <w:kern w:val="0"/>
          <w:sz w:val="20"/>
          <w:szCs w:val="20"/>
          <w:u w:val="single"/>
          <w:lang w:val="en-IN" w:eastAsia="zh-CN" w:bidi="ar-SA"/>
        </w:rPr>
        <w:t xml:space="preserve"> : Regression with multiple input variables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2.1 Multiple linear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2.1.1 - Multiple features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9 minutes9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2.1.2 - Vectorization part 1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6 minutes6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Vectorization part 2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6 minutes6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Optional lab: Python, NumPy and vectorization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1 hour1h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Gradient descent for multiple linear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7 minutes7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Optional Lab: Multiple linear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1 hour1h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Practice quiz: Multiple linear regression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2.2 - Gradient descent in practice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2.2.1 - Feature scaling part 1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6 minutes6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2.2.2 - Feature scaling part 2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7 minutes7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2.2.3 - Checking gradient descent for convergence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5 minutes5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2.2.4 - Choosing the learning rate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6 minutes6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2.2.5 - Optional Lab: Feature scaling and learning rate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1 hour1h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2.2.6 - Feature engineering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3 minutes3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2.2.7 - Polynomial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5 minutes5 min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Optional lab: Feature engineering and Polynomial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1 hour1h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Optional lab: Linear regression with scikit-learn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- Duration: 1 hour1h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Practice quiz: Gradient descent in practice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Week 2 practice lab: Linear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----------------------------------------------------------------------------------------------------------------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Multiple features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Terminologies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5230495" cy="2477135"/>
            <wp:effectExtent l="0" t="0" r="8255" b="1841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Multiple features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</w:t>
      </w:r>
      <w:r>
        <w:drawing>
          <wp:inline distT="0" distB="0" distL="114300" distR="114300">
            <wp:extent cx="5640070" cy="2647950"/>
            <wp:effectExtent l="0" t="0" r="17780" b="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Multiple features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</w:t>
      </w:r>
      <w:r>
        <w:rPr>
          <w:rFonts w:hint="default"/>
          <w:lang w:val="en-IN"/>
        </w:rPr>
        <w:t>Multiple linear regression</w:t>
      </w:r>
    </w:p>
    <w:p/>
    <w:p>
      <w:r>
        <w:drawing>
          <wp:inline distT="0" distB="0" distL="114300" distR="114300">
            <wp:extent cx="6115050" cy="2879090"/>
            <wp:effectExtent l="0" t="0" r="0" b="16510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Vectorization part 1 :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 w:eastAsia="zh-CN"/>
        </w:rPr>
        <w:t>To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> take advantage of modern numerical linear algebra libraries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GPU hardware --&gt; Graphics Processing Unit --&gt; helps to execute vectorised code quickly.--&gt; often used to accelerate machine learning jobs.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B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enefits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IN" w:eastAsia="zh-CN" w:bidi="ar"/>
        </w:rPr>
        <w:t xml:space="preserve"> of </w:t>
      </w: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vectorization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 xml:space="preserve">: 1) shorter code    2) </w:t>
      </w: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results in your code running much faster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</w:pP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T</w:t>
      </w: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he ability of the NumPy dot function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highlight w:val="yellow"/>
          <w:lang w:val="en-US" w:eastAsia="zh-CN" w:bidi="ar"/>
        </w:rPr>
        <w:t>to use parallel hardware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 xml:space="preserve"> makes it much more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efficient than the for loop or the sequential calculation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.</w:t>
      </w:r>
    </w:p>
    <w:p>
      <w:pP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</w:pPr>
    </w:p>
    <w:p>
      <w:r>
        <w:drawing>
          <wp:inline distT="0" distB="0" distL="114300" distR="114300">
            <wp:extent cx="5764530" cy="2892425"/>
            <wp:effectExtent l="0" t="0" r="7620" b="3175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Vectorization part 2 : Behind the Scenes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3780" cy="2967990"/>
            <wp:effectExtent l="0" t="0" r="1270" b="3810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Vectorization part 2 : With Gradient Descent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8225" cy="2969260"/>
            <wp:effectExtent l="0" t="0" r="15875" b="254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Optional lab: Python, NumPy and vectorization : </w:t>
      </w:r>
    </w:p>
    <w:p/>
    <w:p>
      <w:r>
        <w:drawing>
          <wp:inline distT="0" distB="0" distL="114300" distR="114300">
            <wp:extent cx="6109335" cy="3216910"/>
            <wp:effectExtent l="0" t="0" r="5715" b="254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3223260"/>
            <wp:effectExtent l="0" t="0" r="17145" b="1524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3261995"/>
            <wp:effectExtent l="0" t="0" r="17780" b="14605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3115945"/>
            <wp:effectExtent l="0" t="0" r="17145" b="8255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3387725"/>
            <wp:effectExtent l="0" t="0" r="17145" b="3175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8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Gradient descent for multiple linear regression :</w:t>
      </w:r>
      <w:r>
        <w:rPr>
          <w:rFonts w:hint="default"/>
          <w:lang w:val="en-IN"/>
        </w:rPr>
        <w:t xml:space="preserve"> </w:t>
      </w:r>
    </w:p>
    <w:p/>
    <w:p>
      <w:r>
        <w:drawing>
          <wp:inline distT="0" distB="0" distL="114300" distR="114300">
            <wp:extent cx="6116955" cy="3058795"/>
            <wp:effectExtent l="0" t="0" r="17145" b="8255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320" cy="3068955"/>
            <wp:effectExtent l="0" t="0" r="17780" b="17145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69590"/>
            <wp:effectExtent l="0" t="0" r="15875" b="1651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6118860" cy="3379470"/>
            <wp:effectExtent l="0" t="0" r="15240" b="1143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780" cy="2525395"/>
            <wp:effectExtent l="0" t="0" r="1270" b="8255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4415" cy="2501900"/>
            <wp:effectExtent l="0" t="0" r="635" b="12700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0130" cy="2552700"/>
            <wp:effectExtent l="0" t="0" r="1397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1932940"/>
            <wp:effectExtent l="0" t="0" r="17145" b="10160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780" cy="2563495"/>
            <wp:effectExtent l="0" t="0" r="1270" b="8255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0130" cy="2059305"/>
            <wp:effectExtent l="0" t="0" r="13970" b="17145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2406015"/>
            <wp:effectExtent l="0" t="0" r="15240" b="13335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8860" cy="2599690"/>
            <wp:effectExtent l="0" t="0" r="15240" b="1016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5050" cy="2519680"/>
            <wp:effectExtent l="0" t="0" r="0" b="1397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2546350"/>
            <wp:effectExtent l="0" t="0" r="15875" b="6350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5050" cy="2543175"/>
            <wp:effectExtent l="0" t="0" r="0" b="9525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2418080"/>
            <wp:effectExtent l="0" t="0" r="17780" b="127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2360295"/>
            <wp:effectExtent l="0" t="0" r="17780" b="1905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Gradient descent in practice :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2.2.1 - Feature scaling part 1 :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-  Enables Gradient Descent to run much faster.</w:t>
      </w:r>
    </w:p>
    <w:p/>
    <w:p>
      <w:r>
        <w:drawing>
          <wp:inline distT="0" distB="0" distL="114300" distR="114300">
            <wp:extent cx="6115050" cy="3072130"/>
            <wp:effectExtent l="0" t="0" r="0" b="1397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3077210"/>
            <wp:effectExtent l="0" t="0" r="15875" b="889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3075940"/>
            <wp:effectExtent l="0" t="0" r="17780" b="10160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when you have different features that take on very different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ranges of values, it can cause gradient descent to run slowly but re scaling the different features so they all take on comparable range of values.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because speed, upgrade and dissent significantly.</w:t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Gradient descent in practice :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ab/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2.2.2 - Feature scaling part 2 : Implementation</w:t>
      </w:r>
    </w:p>
    <w:p/>
    <w:p>
      <w:r>
        <w:drawing>
          <wp:inline distT="0" distB="0" distL="114300" distR="114300">
            <wp:extent cx="6115050" cy="3464560"/>
            <wp:effectExtent l="0" t="0" r="0" b="254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Mean Normalization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6114415" cy="3088640"/>
            <wp:effectExtent l="0" t="0" r="635" b="16510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Z-score normalization :</w:t>
      </w:r>
    </w:p>
    <w:p>
      <w:r>
        <w:drawing>
          <wp:inline distT="0" distB="0" distL="114300" distR="114300">
            <wp:extent cx="6114415" cy="3081020"/>
            <wp:effectExtent l="0" t="0" r="635" b="5080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/>
    <w:p>
      <w:r>
        <w:drawing>
          <wp:inline distT="0" distB="0" distL="114300" distR="114300">
            <wp:extent cx="6118225" cy="3084195"/>
            <wp:effectExtent l="0" t="0" r="15875" b="1905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2.2 - Gradient descent in practice : - 2.2.3 - Checking gradient descent for convergence</w:t>
      </w:r>
    </w:p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If gradient descent is working properly,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 xml:space="preserve"> then the cost J should decrease after every single iteration. If J ever increases after one iteration, that means either Alpha is chosen 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p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oorly, and it usually means Alpha is too large, or there could be a bug in the code. </w:t>
      </w:r>
    </w:p>
    <w:p/>
    <w:p>
      <w:r>
        <w:drawing>
          <wp:inline distT="0" distB="0" distL="114300" distR="114300">
            <wp:extent cx="6116955" cy="3094355"/>
            <wp:effectExtent l="0" t="0" r="17145" b="10795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2.2 - Gradient descent in practice : 2.2.4 - Choosing the learning rate :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6955" cy="3079750"/>
            <wp:effectExtent l="0" t="0" r="17145" b="6350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One debugging tip for a correct implementation of gradient descent is that with a small enough learning rate, the cost function should decrease on every single iteration.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So if gradient descent isn't working,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one thing I often do and I hope you find this tip useful too,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one thing I'll often do is just set Alpha to be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a very small number and see if that causes the cost to decrease on every iteration.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</w:pP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If even with Alpha set to a very small number, J doesn't decrease on every single iteration, but instead sometimes increases, then that usually means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there's a bug somewhere in the code.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3084195"/>
            <wp:effectExtent l="0" t="0" r="15875" b="1905"/>
            <wp:docPr id="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2.2 - Gradient descent in practice : 2.2.5 - Optional Lab: Feature scaling and learning rate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320" cy="3469640"/>
            <wp:effectExtent l="0" t="0" r="17780" b="16510"/>
            <wp:docPr id="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2416810"/>
            <wp:effectExtent l="0" t="0" r="15875" b="2540"/>
            <wp:docPr id="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3145" cy="2372360"/>
            <wp:effectExtent l="0" t="0" r="1905" b="8890"/>
            <wp:docPr id="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4415" cy="2973070"/>
            <wp:effectExtent l="0" t="0" r="635" b="17780"/>
            <wp:docPr id="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3780" cy="3100070"/>
            <wp:effectExtent l="0" t="0" r="1270" b="5080"/>
            <wp:docPr id="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2424430"/>
            <wp:effectExtent l="0" t="0" r="15875" b="1397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4415" cy="2480310"/>
            <wp:effectExtent l="0" t="0" r="635" b="15240"/>
            <wp:docPr id="8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2439670"/>
            <wp:effectExtent l="0" t="0" r="17145" b="17780"/>
            <wp:docPr id="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2406650"/>
            <wp:effectExtent l="0" t="0" r="17145" b="12700"/>
            <wp:docPr id="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2510" cy="2588895"/>
            <wp:effectExtent l="0" t="0" r="2540" b="1905"/>
            <wp:docPr id="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2546350"/>
            <wp:effectExtent l="0" t="0" r="15875" b="6350"/>
            <wp:docPr id="9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20130" cy="2517140"/>
            <wp:effectExtent l="0" t="0" r="13970" b="16510"/>
            <wp:docPr id="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2607310"/>
            <wp:effectExtent l="0" t="0" r="17145" b="2540"/>
            <wp:docPr id="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2571750"/>
            <wp:effectExtent l="0" t="0" r="17145" b="0"/>
            <wp:docPr id="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320" cy="2603500"/>
            <wp:effectExtent l="0" t="0" r="17780" b="6350"/>
            <wp:docPr id="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3780" cy="2513330"/>
            <wp:effectExtent l="0" t="0" r="1270" b="1270"/>
            <wp:docPr id="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20130" cy="2538730"/>
            <wp:effectExtent l="0" t="0" r="13970" b="13970"/>
            <wp:docPr id="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2603500"/>
            <wp:effectExtent l="0" t="0" r="15875" b="6350"/>
            <wp:docPr id="1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5050" cy="2469515"/>
            <wp:effectExtent l="0" t="0" r="0" b="6985"/>
            <wp:docPr id="10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2.2 - Gradient descent in practice :  2.2.6 - Feature engineering :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3055620"/>
            <wp:effectExtent l="0" t="0" r="1587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2.2 - Gradient descent in practice :  2.2.7 - Polynomial regression :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860" cy="3117215"/>
            <wp:effectExtent l="0" t="0" r="152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860" cy="3088005"/>
            <wp:effectExtent l="0" t="0" r="1524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3422650"/>
            <wp:effectExtent l="0" t="0" r="171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20130" cy="2619375"/>
            <wp:effectExtent l="0" t="0" r="1397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7590" cy="2580640"/>
            <wp:effectExtent l="0" t="0" r="1651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5050" cy="2551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4415" cy="2553970"/>
            <wp:effectExtent l="0" t="0" r="635" b="177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3780" cy="2677160"/>
            <wp:effectExtent l="0" t="0" r="127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6955" cy="2566035"/>
            <wp:effectExtent l="0" t="0" r="171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5685" cy="2516505"/>
            <wp:effectExtent l="0" t="0" r="18415" b="171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8225" cy="3378200"/>
            <wp:effectExtent l="0" t="0" r="1587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3780" cy="3402965"/>
            <wp:effectExtent l="0" t="0" r="127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6114415" cy="3052445"/>
            <wp:effectExtent l="0" t="0" r="635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IN" w:eastAsia="zh-CN"/>
        </w:rPr>
      </w:pPr>
      <w:r>
        <w:drawing>
          <wp:inline distT="0" distB="0" distL="114300" distR="114300">
            <wp:extent cx="6118860" cy="2537460"/>
            <wp:effectExtent l="0" t="0" r="1524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sectPr>
      <w:pgSz w:w="11906" w:h="16838"/>
      <w:pgMar w:top="1134" w:right="1134" w:bottom="567" w:left="1134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ar(--cds-typography-body1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85085"/>
    <w:rsid w:val="0210549F"/>
    <w:rsid w:val="03117BB8"/>
    <w:rsid w:val="032F673F"/>
    <w:rsid w:val="04114BBC"/>
    <w:rsid w:val="04274CE8"/>
    <w:rsid w:val="04477F08"/>
    <w:rsid w:val="04625C1B"/>
    <w:rsid w:val="04DA184C"/>
    <w:rsid w:val="05C41CFD"/>
    <w:rsid w:val="05C92961"/>
    <w:rsid w:val="05E835C5"/>
    <w:rsid w:val="06283BF8"/>
    <w:rsid w:val="067816BC"/>
    <w:rsid w:val="07B05960"/>
    <w:rsid w:val="0B75683D"/>
    <w:rsid w:val="0C913DEE"/>
    <w:rsid w:val="0DDF1F83"/>
    <w:rsid w:val="0E051EFF"/>
    <w:rsid w:val="0E70139A"/>
    <w:rsid w:val="0F255540"/>
    <w:rsid w:val="11266FA3"/>
    <w:rsid w:val="11A8771C"/>
    <w:rsid w:val="11F159D6"/>
    <w:rsid w:val="12B409FA"/>
    <w:rsid w:val="146E783E"/>
    <w:rsid w:val="14E924E5"/>
    <w:rsid w:val="14FB2C15"/>
    <w:rsid w:val="154E1D25"/>
    <w:rsid w:val="15A66E67"/>
    <w:rsid w:val="15E47D74"/>
    <w:rsid w:val="17595C44"/>
    <w:rsid w:val="182D64F2"/>
    <w:rsid w:val="18670C2D"/>
    <w:rsid w:val="1960622B"/>
    <w:rsid w:val="19716DB9"/>
    <w:rsid w:val="1A14446F"/>
    <w:rsid w:val="1AB2774D"/>
    <w:rsid w:val="1C977983"/>
    <w:rsid w:val="1D405C46"/>
    <w:rsid w:val="1D72568A"/>
    <w:rsid w:val="1DFF6CCC"/>
    <w:rsid w:val="1E530CF5"/>
    <w:rsid w:val="1EDE0D41"/>
    <w:rsid w:val="1FD442EC"/>
    <w:rsid w:val="20474EAD"/>
    <w:rsid w:val="22641982"/>
    <w:rsid w:val="22EF23A3"/>
    <w:rsid w:val="25525E29"/>
    <w:rsid w:val="255552F4"/>
    <w:rsid w:val="268F485E"/>
    <w:rsid w:val="277F13CF"/>
    <w:rsid w:val="282C5BE9"/>
    <w:rsid w:val="28BC7E6A"/>
    <w:rsid w:val="28C07D3F"/>
    <w:rsid w:val="29701552"/>
    <w:rsid w:val="298011DE"/>
    <w:rsid w:val="29A11C8E"/>
    <w:rsid w:val="2ABC728F"/>
    <w:rsid w:val="2B5F689A"/>
    <w:rsid w:val="2B8711D4"/>
    <w:rsid w:val="2BA27ADE"/>
    <w:rsid w:val="2DE05DD0"/>
    <w:rsid w:val="2E366DAD"/>
    <w:rsid w:val="2F4800A8"/>
    <w:rsid w:val="2FCE5484"/>
    <w:rsid w:val="30194B02"/>
    <w:rsid w:val="3019704D"/>
    <w:rsid w:val="30F97669"/>
    <w:rsid w:val="30FA0A5F"/>
    <w:rsid w:val="31700D70"/>
    <w:rsid w:val="31D86357"/>
    <w:rsid w:val="31E57F3A"/>
    <w:rsid w:val="32383E2B"/>
    <w:rsid w:val="32AA30F7"/>
    <w:rsid w:val="337A6C9E"/>
    <w:rsid w:val="358F7A72"/>
    <w:rsid w:val="37F90D68"/>
    <w:rsid w:val="383C1B0A"/>
    <w:rsid w:val="384E414C"/>
    <w:rsid w:val="38921A31"/>
    <w:rsid w:val="389475DF"/>
    <w:rsid w:val="3A9A7630"/>
    <w:rsid w:val="3AA46CD1"/>
    <w:rsid w:val="3B6C6B34"/>
    <w:rsid w:val="3B75486C"/>
    <w:rsid w:val="3C3118F6"/>
    <w:rsid w:val="3C7B228A"/>
    <w:rsid w:val="3CBF1A5E"/>
    <w:rsid w:val="3D377FE8"/>
    <w:rsid w:val="3D652B23"/>
    <w:rsid w:val="3E031075"/>
    <w:rsid w:val="3EF47905"/>
    <w:rsid w:val="402405B7"/>
    <w:rsid w:val="40587A46"/>
    <w:rsid w:val="424402BA"/>
    <w:rsid w:val="44A60BA2"/>
    <w:rsid w:val="45614B80"/>
    <w:rsid w:val="47E56984"/>
    <w:rsid w:val="482118D2"/>
    <w:rsid w:val="485D5EA3"/>
    <w:rsid w:val="49BA4243"/>
    <w:rsid w:val="49CF3F47"/>
    <w:rsid w:val="4A9433D8"/>
    <w:rsid w:val="4B4D185C"/>
    <w:rsid w:val="4BB07CCC"/>
    <w:rsid w:val="4C860893"/>
    <w:rsid w:val="4D0374BD"/>
    <w:rsid w:val="4D333CEE"/>
    <w:rsid w:val="4E2145F8"/>
    <w:rsid w:val="4FD9272E"/>
    <w:rsid w:val="506A5317"/>
    <w:rsid w:val="507F724A"/>
    <w:rsid w:val="530878B8"/>
    <w:rsid w:val="54B60678"/>
    <w:rsid w:val="55024293"/>
    <w:rsid w:val="55346A46"/>
    <w:rsid w:val="55483977"/>
    <w:rsid w:val="56DE1351"/>
    <w:rsid w:val="5705120B"/>
    <w:rsid w:val="57560D05"/>
    <w:rsid w:val="57DC3DA5"/>
    <w:rsid w:val="588817BB"/>
    <w:rsid w:val="5A4A0C19"/>
    <w:rsid w:val="5A6333C7"/>
    <w:rsid w:val="5AA71877"/>
    <w:rsid w:val="5AF4160D"/>
    <w:rsid w:val="5B1E1908"/>
    <w:rsid w:val="5B413B37"/>
    <w:rsid w:val="5B9D0A3F"/>
    <w:rsid w:val="5D5A0E23"/>
    <w:rsid w:val="60DC70B6"/>
    <w:rsid w:val="612E22FF"/>
    <w:rsid w:val="613C6411"/>
    <w:rsid w:val="61905A69"/>
    <w:rsid w:val="619247D5"/>
    <w:rsid w:val="61CF1527"/>
    <w:rsid w:val="62157664"/>
    <w:rsid w:val="63B57B8D"/>
    <w:rsid w:val="63F26680"/>
    <w:rsid w:val="64A36AC6"/>
    <w:rsid w:val="64F5081D"/>
    <w:rsid w:val="64F556C2"/>
    <w:rsid w:val="65C509D0"/>
    <w:rsid w:val="65F91B06"/>
    <w:rsid w:val="690F564E"/>
    <w:rsid w:val="6B86792F"/>
    <w:rsid w:val="6D817984"/>
    <w:rsid w:val="6F116841"/>
    <w:rsid w:val="6FA66D23"/>
    <w:rsid w:val="6FE26134"/>
    <w:rsid w:val="70101CF5"/>
    <w:rsid w:val="70BE1436"/>
    <w:rsid w:val="745B7A81"/>
    <w:rsid w:val="768203CE"/>
    <w:rsid w:val="76A446E6"/>
    <w:rsid w:val="779A06D3"/>
    <w:rsid w:val="77D62D81"/>
    <w:rsid w:val="77EC701D"/>
    <w:rsid w:val="77FF4227"/>
    <w:rsid w:val="780C623C"/>
    <w:rsid w:val="78A5543C"/>
    <w:rsid w:val="78B207C6"/>
    <w:rsid w:val="790363CB"/>
    <w:rsid w:val="790B6163"/>
    <w:rsid w:val="7B733820"/>
    <w:rsid w:val="7B7844B7"/>
    <w:rsid w:val="7C02594A"/>
    <w:rsid w:val="7C594C70"/>
    <w:rsid w:val="7CDD3461"/>
    <w:rsid w:val="7CFA6C62"/>
    <w:rsid w:val="7E417769"/>
    <w:rsid w:val="7E516E43"/>
    <w:rsid w:val="7EF800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SimSun" w:cs="Times New Roman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unhideWhenUsed/>
    <w:qFormat/>
    <w:uiPriority w:val="0"/>
    <w:pPr>
      <w:spacing w:before="100" w:beforeAutospacing="1" w:after="100" w:afterAutospacing="1"/>
      <w:jc w:val="left"/>
      <w:outlineLvl w:val="1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100" w:beforeAutospacing="1" w:after="10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2820</Words>
  <Characters>17437</Characters>
  <Lines>0</Lines>
  <Paragraphs>0</Paragraphs>
  <TotalTime>45</TotalTime>
  <ScaleCrop>false</ScaleCrop>
  <LinksUpToDate>false</LinksUpToDate>
  <CharactersWithSpaces>20719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2023-06-06T04:34:00Z</dcterms:created>
  <dc:creator>Sachin.Pharande</dc:creator>
  <cp:lastModifiedBy>WPS_1685612000</cp:lastModifiedBy>
  <dcterms:modified xsi:type="dcterms:W3CDTF">2023-07-05T10:02:47Z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3CD51260D37B4AD7B9747D2A77E95F37</vt:lpwstr>
  </property>
</Properties>
</file>